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45" w:rsidRDefault="00FA5745" w:rsidP="00FA5745">
      <w:pPr>
        <w:adjustRightInd w:val="0"/>
        <w:snapToGrid w:val="0"/>
        <w:spacing w:line="360" w:lineRule="auto"/>
        <w:jc w:val="center"/>
        <w:rPr>
          <w:rFonts w:ascii="仿宋" w:eastAsia="仿宋" w:hAnsi="仿宋"/>
          <w:b/>
          <w:sz w:val="44"/>
          <w:szCs w:val="44"/>
        </w:rPr>
      </w:pPr>
      <w:r>
        <w:rPr>
          <w:rFonts w:ascii="仿宋" w:eastAsia="仿宋" w:hAnsi="仿宋" w:hint="eastAsia"/>
          <w:b/>
          <w:sz w:val="44"/>
          <w:szCs w:val="44"/>
        </w:rPr>
        <w:t>Power of Attorney</w:t>
      </w:r>
    </w:p>
    <w:p w:rsidR="00FA5745" w:rsidRPr="00FA5745" w:rsidRDefault="00FA5745" w:rsidP="00FA5745">
      <w:pPr>
        <w:adjustRightInd w:val="0"/>
        <w:snapToGrid w:val="0"/>
        <w:spacing w:line="360" w:lineRule="auto"/>
        <w:rPr>
          <w:rFonts w:ascii="仿宋" w:eastAsia="仿宋" w:hAnsi="仿宋"/>
          <w:sz w:val="28"/>
          <w:szCs w:val="28"/>
          <w:u w:val="single"/>
        </w:rPr>
      </w:pPr>
      <w:r>
        <w:rPr>
          <w:rFonts w:ascii="仿宋" w:eastAsia="仿宋" w:hAnsi="仿宋" w:hint="eastAsia"/>
          <w:b/>
          <w:sz w:val="28"/>
          <w:szCs w:val="28"/>
        </w:rPr>
        <w:t>Principal:</w:t>
      </w:r>
      <w:r>
        <w:rPr>
          <w:rFonts w:ascii="仿宋" w:eastAsia="仿宋" w:hAnsi="仿宋"/>
          <w:sz w:val="28"/>
          <w:szCs w:val="28"/>
        </w:rPr>
        <w:t xml:space="preserve"> </w:t>
      </w:r>
      <w:r>
        <w:rPr>
          <w:rFonts w:ascii="仿宋" w:eastAsia="仿宋" w:hAnsi="仿宋"/>
          <w:sz w:val="28"/>
          <w:szCs w:val="28"/>
          <w:u w:val="single"/>
        </w:rPr>
        <w:t xml:space="preserve">  </w:t>
      </w:r>
      <w:r w:rsidR="00F93AF5">
        <w:rPr>
          <w:rFonts w:ascii="仿宋" w:eastAsia="仿宋" w:hAnsi="仿宋" w:hint="eastAsia"/>
          <w:sz w:val="28"/>
          <w:szCs w:val="28"/>
          <w:u w:val="single"/>
        </w:rPr>
        <w:t>should</w:t>
      </w:r>
      <w:r w:rsidR="00F93AF5">
        <w:rPr>
          <w:rFonts w:ascii="仿宋" w:eastAsia="仿宋" w:hAnsi="仿宋"/>
          <w:sz w:val="28"/>
          <w:szCs w:val="28"/>
          <w:u w:val="single"/>
        </w:rPr>
        <w:t xml:space="preserve"> </w:t>
      </w:r>
      <w:r w:rsidR="00F93AF5">
        <w:rPr>
          <w:rFonts w:ascii="仿宋" w:eastAsia="仿宋" w:hAnsi="仿宋" w:hint="eastAsia"/>
          <w:sz w:val="28"/>
          <w:szCs w:val="28"/>
          <w:u w:val="single"/>
        </w:rPr>
        <w:t>be</w:t>
      </w:r>
      <w:r w:rsidR="00F93AF5">
        <w:rPr>
          <w:rFonts w:ascii="仿宋" w:eastAsia="仿宋" w:hAnsi="仿宋"/>
          <w:sz w:val="28"/>
          <w:szCs w:val="28"/>
          <w:u w:val="single"/>
        </w:rPr>
        <w:t xml:space="preserve"> </w:t>
      </w:r>
      <w:r w:rsidR="00F93AF5">
        <w:rPr>
          <w:rFonts w:ascii="仿宋" w:eastAsia="仿宋" w:hAnsi="仿宋" w:hint="eastAsia"/>
          <w:sz w:val="28"/>
          <w:szCs w:val="28"/>
          <w:u w:val="single"/>
        </w:rPr>
        <w:t>a</w:t>
      </w:r>
      <w:r w:rsidR="00F93AF5">
        <w:rPr>
          <w:rFonts w:ascii="仿宋" w:eastAsia="仿宋" w:hAnsi="仿宋"/>
          <w:sz w:val="28"/>
          <w:szCs w:val="28"/>
          <w:u w:val="single"/>
        </w:rPr>
        <w:t xml:space="preserve"> </w:t>
      </w:r>
      <w:r w:rsidR="00F93AF5" w:rsidRPr="00F93AF5">
        <w:rPr>
          <w:rFonts w:ascii="仿宋" w:eastAsia="仿宋" w:hAnsi="仿宋" w:hint="eastAsia"/>
          <w:color w:val="FF0000"/>
          <w:sz w:val="28"/>
          <w:szCs w:val="28"/>
          <w:u w:val="single"/>
        </w:rPr>
        <w:t>company</w:t>
      </w:r>
      <w:r>
        <w:rPr>
          <w:rFonts w:ascii="仿宋" w:eastAsia="仿宋" w:hAnsi="仿宋"/>
          <w:sz w:val="28"/>
          <w:szCs w:val="28"/>
          <w:u w:val="single"/>
        </w:rPr>
        <w:t xml:space="preserve">                       </w:t>
      </w:r>
    </w:p>
    <w:p w:rsidR="00FA5745" w:rsidRPr="00FA5745" w:rsidRDefault="00FA5745" w:rsidP="00FA5745">
      <w:pPr>
        <w:adjustRightInd w:val="0"/>
        <w:snapToGrid w:val="0"/>
        <w:spacing w:line="360" w:lineRule="auto"/>
        <w:rPr>
          <w:rFonts w:ascii="仿宋" w:eastAsia="仿宋" w:hAnsi="仿宋"/>
          <w:sz w:val="28"/>
          <w:szCs w:val="28"/>
          <w:u w:val="single"/>
        </w:rPr>
      </w:pPr>
      <w:r>
        <w:rPr>
          <w:rFonts w:ascii="仿宋" w:eastAsia="仿宋" w:hAnsi="仿宋" w:hint="eastAsia"/>
          <w:sz w:val="28"/>
          <w:szCs w:val="28"/>
        </w:rPr>
        <w:t>Legal Representative:</w:t>
      </w:r>
      <w:r>
        <w:rPr>
          <w:rFonts w:ascii="仿宋" w:eastAsia="仿宋" w:hAnsi="仿宋"/>
          <w:sz w:val="28"/>
          <w:szCs w:val="28"/>
          <w:u w:val="single"/>
        </w:rPr>
        <w:t xml:space="preserve">                            </w:t>
      </w:r>
    </w:p>
    <w:p w:rsidR="00FA5745" w:rsidRPr="00FA5745" w:rsidRDefault="00FA5745" w:rsidP="00FA5745">
      <w:pPr>
        <w:adjustRightInd w:val="0"/>
        <w:snapToGrid w:val="0"/>
        <w:spacing w:line="360" w:lineRule="auto"/>
        <w:rPr>
          <w:rFonts w:ascii="仿宋" w:eastAsia="仿宋" w:hAnsi="仿宋"/>
          <w:sz w:val="28"/>
          <w:szCs w:val="28"/>
          <w:u w:val="single"/>
        </w:rPr>
      </w:pPr>
      <w:r>
        <w:rPr>
          <w:rFonts w:ascii="仿宋" w:eastAsia="仿宋" w:hAnsi="仿宋" w:hint="eastAsia"/>
          <w:sz w:val="28"/>
          <w:szCs w:val="28"/>
        </w:rPr>
        <w:t>Office Address</w:t>
      </w:r>
      <w:r>
        <w:rPr>
          <w:rFonts w:ascii="仿宋" w:eastAsia="仿宋" w:hAnsi="仿宋"/>
          <w:sz w:val="28"/>
          <w:szCs w:val="28"/>
        </w:rPr>
        <w:t>:</w:t>
      </w:r>
      <w:r>
        <w:rPr>
          <w:rFonts w:ascii="仿宋" w:eastAsia="仿宋" w:hAnsi="仿宋"/>
          <w:sz w:val="28"/>
          <w:szCs w:val="28"/>
          <w:u w:val="single"/>
        </w:rPr>
        <w:t xml:space="preserve">                             </w:t>
      </w:r>
    </w:p>
    <w:p w:rsidR="00FA5745" w:rsidRPr="00FA5745" w:rsidRDefault="00FA5745" w:rsidP="00FA5745">
      <w:pPr>
        <w:adjustRightInd w:val="0"/>
        <w:snapToGrid w:val="0"/>
        <w:spacing w:line="360" w:lineRule="auto"/>
        <w:rPr>
          <w:rFonts w:ascii="仿宋" w:eastAsia="仿宋" w:hAnsi="仿宋"/>
          <w:sz w:val="28"/>
          <w:szCs w:val="28"/>
          <w:u w:val="single"/>
        </w:rPr>
      </w:pPr>
      <w:r>
        <w:rPr>
          <w:rFonts w:ascii="仿宋" w:eastAsia="仿宋" w:hAnsi="仿宋" w:hint="eastAsia"/>
          <w:sz w:val="28"/>
          <w:szCs w:val="28"/>
        </w:rPr>
        <w:t>Contact Number:</w:t>
      </w:r>
      <w:r>
        <w:rPr>
          <w:rFonts w:ascii="仿宋" w:eastAsia="仿宋" w:hAnsi="仿宋"/>
          <w:sz w:val="28"/>
          <w:szCs w:val="28"/>
          <w:u w:val="single"/>
        </w:rPr>
        <w:t xml:space="preserve">                         </w:t>
      </w:r>
    </w:p>
    <w:p w:rsidR="00FA5745" w:rsidRPr="00F252CA" w:rsidRDefault="00FA5745" w:rsidP="00FA5745">
      <w:pPr>
        <w:adjustRightInd w:val="0"/>
        <w:snapToGrid w:val="0"/>
        <w:spacing w:line="360" w:lineRule="auto"/>
        <w:rPr>
          <w:rFonts w:ascii="仿宋" w:eastAsia="仿宋" w:hAnsi="仿宋"/>
          <w:sz w:val="28"/>
          <w:szCs w:val="28"/>
        </w:rPr>
      </w:pPr>
      <w:bookmarkStart w:id="0" w:name="_GoBack"/>
      <w:bookmarkEnd w:id="0"/>
    </w:p>
    <w:p w:rsidR="00FA5745" w:rsidRPr="00FA5745" w:rsidRDefault="00FA5745" w:rsidP="00FA5745">
      <w:pPr>
        <w:adjustRightInd w:val="0"/>
        <w:snapToGrid w:val="0"/>
        <w:spacing w:line="360" w:lineRule="auto"/>
        <w:rPr>
          <w:rFonts w:ascii="仿宋" w:eastAsia="仿宋" w:hAnsi="仿宋"/>
          <w:sz w:val="28"/>
          <w:szCs w:val="28"/>
          <w:u w:val="single"/>
        </w:rPr>
      </w:pPr>
      <w:r>
        <w:rPr>
          <w:rFonts w:ascii="仿宋" w:eastAsia="仿宋" w:hAnsi="仿宋" w:hint="eastAsia"/>
          <w:b/>
          <w:sz w:val="28"/>
          <w:szCs w:val="28"/>
        </w:rPr>
        <w:t>Authorized Person:</w:t>
      </w:r>
      <w:r>
        <w:rPr>
          <w:rFonts w:ascii="仿宋" w:eastAsia="仿宋" w:hAnsi="仿宋" w:hint="eastAsia"/>
          <w:sz w:val="28"/>
          <w:szCs w:val="28"/>
        </w:rPr>
        <w:t xml:space="preserve"> </w:t>
      </w:r>
      <w:r>
        <w:rPr>
          <w:rFonts w:ascii="仿宋" w:eastAsia="仿宋" w:hAnsi="仿宋"/>
          <w:sz w:val="28"/>
          <w:szCs w:val="28"/>
          <w:u w:val="single"/>
        </w:rPr>
        <w:t xml:space="preserve">               </w:t>
      </w:r>
    </w:p>
    <w:p w:rsidR="00FA5745" w:rsidRPr="00FA5745" w:rsidRDefault="002A19FE" w:rsidP="00FA5745">
      <w:pPr>
        <w:adjustRightInd w:val="0"/>
        <w:snapToGrid w:val="0"/>
        <w:spacing w:line="360" w:lineRule="auto"/>
        <w:rPr>
          <w:rFonts w:ascii="仿宋" w:eastAsia="仿宋" w:hAnsi="仿宋"/>
          <w:sz w:val="28"/>
          <w:szCs w:val="28"/>
          <w:u w:val="single"/>
        </w:rPr>
      </w:pPr>
      <w:r>
        <w:rPr>
          <w:rFonts w:ascii="仿宋" w:eastAsia="仿宋" w:hAnsi="仿宋"/>
          <w:sz w:val="28"/>
          <w:szCs w:val="28"/>
        </w:rPr>
        <w:t>ID Number</w:t>
      </w:r>
      <w:r w:rsidR="00FA5745">
        <w:rPr>
          <w:rFonts w:ascii="仿宋" w:eastAsia="仿宋" w:hAnsi="仿宋"/>
          <w:sz w:val="28"/>
          <w:szCs w:val="28"/>
        </w:rPr>
        <w:t>：</w:t>
      </w:r>
      <w:r w:rsidR="00FA5745">
        <w:rPr>
          <w:rFonts w:ascii="仿宋" w:eastAsia="仿宋" w:hAnsi="仿宋" w:hint="eastAsia"/>
          <w:sz w:val="28"/>
          <w:szCs w:val="28"/>
          <w:u w:val="single"/>
        </w:rPr>
        <w:t xml:space="preserve">                   </w:t>
      </w:r>
    </w:p>
    <w:p w:rsidR="00FA5745" w:rsidRPr="00FA5745" w:rsidRDefault="00FA5745" w:rsidP="00FA5745">
      <w:pPr>
        <w:adjustRightInd w:val="0"/>
        <w:snapToGrid w:val="0"/>
        <w:spacing w:line="360" w:lineRule="auto"/>
        <w:rPr>
          <w:rFonts w:ascii="仿宋" w:eastAsia="仿宋" w:hAnsi="仿宋"/>
          <w:sz w:val="28"/>
          <w:szCs w:val="28"/>
          <w:u w:val="single"/>
        </w:rPr>
      </w:pPr>
      <w:r>
        <w:rPr>
          <w:rFonts w:ascii="仿宋" w:eastAsia="仿宋" w:hAnsi="仿宋" w:hint="eastAsia"/>
          <w:sz w:val="28"/>
          <w:szCs w:val="28"/>
        </w:rPr>
        <w:t>Address:</w:t>
      </w:r>
      <w:r>
        <w:rPr>
          <w:rFonts w:ascii="仿宋" w:eastAsia="仿宋" w:hAnsi="仿宋"/>
          <w:sz w:val="28"/>
          <w:szCs w:val="28"/>
          <w:u w:val="single"/>
        </w:rPr>
        <w:t xml:space="preserve">                      </w:t>
      </w:r>
    </w:p>
    <w:p w:rsidR="00FA5745" w:rsidRPr="00FA5745" w:rsidRDefault="00FA5745" w:rsidP="00FA5745">
      <w:pPr>
        <w:adjustRightInd w:val="0"/>
        <w:snapToGrid w:val="0"/>
        <w:spacing w:line="360" w:lineRule="auto"/>
        <w:rPr>
          <w:rFonts w:ascii="仿宋" w:eastAsia="仿宋" w:hAnsi="仿宋"/>
          <w:sz w:val="28"/>
          <w:szCs w:val="28"/>
          <w:u w:val="single"/>
        </w:rPr>
      </w:pPr>
      <w:r>
        <w:rPr>
          <w:rFonts w:ascii="仿宋" w:eastAsia="仿宋" w:hAnsi="仿宋" w:hint="eastAsia"/>
          <w:sz w:val="28"/>
          <w:szCs w:val="28"/>
        </w:rPr>
        <w:t>Contact Number:</w:t>
      </w:r>
      <w:r>
        <w:rPr>
          <w:rFonts w:ascii="仿宋" w:eastAsia="仿宋" w:hAnsi="仿宋"/>
          <w:sz w:val="28"/>
          <w:szCs w:val="28"/>
          <w:u w:val="single"/>
        </w:rPr>
        <w:t xml:space="preserve">                     </w:t>
      </w:r>
    </w:p>
    <w:p w:rsidR="00FA5745" w:rsidRDefault="00FA5745" w:rsidP="00FA5745">
      <w:pPr>
        <w:adjustRightInd w:val="0"/>
        <w:snapToGrid w:val="0"/>
        <w:spacing w:line="360" w:lineRule="auto"/>
        <w:rPr>
          <w:rFonts w:ascii="仿宋" w:eastAsia="仿宋" w:hAnsi="仿宋"/>
          <w:sz w:val="28"/>
          <w:szCs w:val="28"/>
        </w:rPr>
      </w:pPr>
    </w:p>
    <w:p w:rsidR="00FA5745" w:rsidRDefault="00FA5745" w:rsidP="00FA5745">
      <w:pPr>
        <w:adjustRightInd w:val="0"/>
        <w:snapToGrid w:val="0"/>
        <w:spacing w:line="360" w:lineRule="auto"/>
        <w:rPr>
          <w:rFonts w:ascii="仿宋" w:eastAsia="仿宋" w:hAnsi="仿宋"/>
          <w:sz w:val="28"/>
          <w:szCs w:val="28"/>
        </w:rPr>
      </w:pPr>
      <w:r>
        <w:rPr>
          <w:rFonts w:ascii="仿宋" w:eastAsia="仿宋" w:hAnsi="仿宋" w:hint="eastAsia"/>
          <w:sz w:val="28"/>
          <w:szCs w:val="28"/>
        </w:rPr>
        <w:t>T</w:t>
      </w:r>
      <w:r>
        <w:rPr>
          <w:rFonts w:ascii="仿宋" w:eastAsia="仿宋" w:hAnsi="仿宋"/>
          <w:sz w:val="28"/>
          <w:szCs w:val="28"/>
        </w:rPr>
        <w:t xml:space="preserve">he Principal hereby grants the authorized person the legitimate power of attorney with plenipotentiary power to substantially manage and </w:t>
      </w:r>
      <w:r>
        <w:rPr>
          <w:rFonts w:ascii="仿宋" w:eastAsia="仿宋" w:hAnsi="仿宋" w:hint="eastAsia"/>
          <w:sz w:val="28"/>
          <w:szCs w:val="28"/>
        </w:rPr>
        <w:t>operate</w:t>
      </w:r>
      <w:r>
        <w:rPr>
          <w:rFonts w:ascii="仿宋" w:eastAsia="仿宋" w:hAnsi="仿宋"/>
          <w:sz w:val="28"/>
          <w:szCs w:val="28"/>
        </w:rPr>
        <w:t xml:space="preserve"> the principal’s account for digital asset investment and transaction opened at Huobi.com.</w:t>
      </w:r>
    </w:p>
    <w:p w:rsidR="00FA5745" w:rsidRDefault="00FA5745" w:rsidP="00FA5745">
      <w:pPr>
        <w:adjustRightInd w:val="0"/>
        <w:snapToGrid w:val="0"/>
        <w:spacing w:line="360" w:lineRule="auto"/>
        <w:rPr>
          <w:rFonts w:ascii="仿宋" w:eastAsia="仿宋" w:hAnsi="仿宋"/>
          <w:sz w:val="28"/>
          <w:szCs w:val="28"/>
        </w:rPr>
      </w:pPr>
    </w:p>
    <w:p w:rsidR="00FA5745" w:rsidRDefault="00FA5745" w:rsidP="00FA5745">
      <w:pPr>
        <w:adjustRightInd w:val="0"/>
        <w:snapToGrid w:val="0"/>
        <w:spacing w:line="360" w:lineRule="auto"/>
        <w:rPr>
          <w:rFonts w:ascii="仿宋" w:eastAsia="仿宋" w:hAnsi="仿宋"/>
          <w:sz w:val="28"/>
          <w:szCs w:val="28"/>
        </w:rPr>
      </w:pPr>
      <w:r>
        <w:rPr>
          <w:rFonts w:ascii="仿宋" w:eastAsia="仿宋" w:hAnsi="仿宋"/>
          <w:sz w:val="28"/>
          <w:szCs w:val="28"/>
        </w:rPr>
        <w:t xml:space="preserve">The range of power of attorney is: the plenipotentiary power to substantially manage and operate the principal’s account for digital asset investment and transaction opened at Huobi.com, including but not limited to conducting topping-up, withdrawal, transaction, password change, video verification on the account. During the aforementioned process of account management and operation, all operation conducted by the authorized person shall be deemed as </w:t>
      </w:r>
      <w:r>
        <w:rPr>
          <w:rFonts w:ascii="仿宋" w:eastAsia="仿宋" w:hAnsi="仿宋"/>
          <w:sz w:val="28"/>
          <w:szCs w:val="28"/>
        </w:rPr>
        <w:lastRenderedPageBreak/>
        <w:t>operation conducted in represent of the principal and such conduct shall has the equal and same legal effect of that of the principal. The authorized person shall bear all of the legal consequence and legal responsibility of his or her conduct.</w:t>
      </w:r>
    </w:p>
    <w:p w:rsidR="00FA5745" w:rsidRPr="00A64842" w:rsidRDefault="00FA5745" w:rsidP="00FA574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Hereby authorize.</w:t>
      </w:r>
    </w:p>
    <w:p w:rsidR="00FA5745" w:rsidRDefault="00FA5745" w:rsidP="00FA5745">
      <w:pPr>
        <w:adjustRightInd w:val="0"/>
        <w:snapToGrid w:val="0"/>
        <w:spacing w:line="360" w:lineRule="auto"/>
        <w:ind w:firstLineChars="1800" w:firstLine="5040"/>
        <w:rPr>
          <w:rFonts w:ascii="仿宋" w:eastAsia="仿宋" w:hAnsi="仿宋"/>
          <w:sz w:val="28"/>
          <w:szCs w:val="28"/>
        </w:rPr>
      </w:pPr>
      <w:r>
        <w:rPr>
          <w:rFonts w:ascii="仿宋" w:eastAsia="仿宋" w:hAnsi="仿宋" w:hint="eastAsia"/>
          <w:sz w:val="28"/>
          <w:szCs w:val="28"/>
        </w:rPr>
        <w:t>Principal</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Seal</w:t>
      </w:r>
      <w:r>
        <w:rPr>
          <w:rFonts w:ascii="仿宋" w:eastAsia="仿宋" w:hAnsi="仿宋" w:hint="eastAsia"/>
          <w:sz w:val="28"/>
          <w:szCs w:val="28"/>
        </w:rPr>
        <w:t>)</w:t>
      </w:r>
      <w:r>
        <w:rPr>
          <w:rFonts w:ascii="仿宋" w:eastAsia="仿宋" w:hAnsi="仿宋"/>
          <w:sz w:val="28"/>
          <w:szCs w:val="28"/>
        </w:rPr>
        <w:t xml:space="preserve">:              </w:t>
      </w:r>
    </w:p>
    <w:p w:rsidR="00FA5745" w:rsidRDefault="00FA5745" w:rsidP="00FA5745">
      <w:pPr>
        <w:adjustRightInd w:val="0"/>
        <w:snapToGrid w:val="0"/>
        <w:spacing w:line="360" w:lineRule="auto"/>
        <w:ind w:firstLineChars="1800" w:firstLine="5040"/>
        <w:rPr>
          <w:rFonts w:ascii="仿宋" w:eastAsia="仿宋" w:hAnsi="仿宋"/>
          <w:sz w:val="28"/>
          <w:szCs w:val="28"/>
        </w:rPr>
      </w:pPr>
      <w:r>
        <w:rPr>
          <w:rFonts w:ascii="仿宋" w:eastAsia="仿宋" w:hAnsi="仿宋" w:hint="eastAsia"/>
          <w:sz w:val="28"/>
          <w:szCs w:val="28"/>
        </w:rPr>
        <w:t>Legal Representative:</w:t>
      </w:r>
      <w:r>
        <w:rPr>
          <w:rFonts w:ascii="仿宋" w:eastAsia="仿宋" w:hAnsi="仿宋"/>
          <w:sz w:val="28"/>
          <w:szCs w:val="28"/>
        </w:rPr>
        <w:t xml:space="preserve">          </w:t>
      </w:r>
    </w:p>
    <w:p w:rsidR="00FA5745" w:rsidRPr="00166FF0" w:rsidRDefault="00FA5745" w:rsidP="00FA5745">
      <w:pPr>
        <w:adjustRightInd w:val="0"/>
        <w:snapToGrid w:val="0"/>
        <w:spacing w:line="360" w:lineRule="auto"/>
        <w:ind w:firstLineChars="1800" w:firstLine="5040"/>
        <w:rPr>
          <w:rFonts w:ascii="仿宋" w:eastAsia="仿宋" w:hAnsi="仿宋"/>
          <w:sz w:val="28"/>
          <w:szCs w:val="28"/>
        </w:rPr>
      </w:pPr>
      <w:r>
        <w:rPr>
          <w:rFonts w:ascii="仿宋" w:eastAsia="仿宋" w:hAnsi="仿宋" w:hint="eastAsia"/>
          <w:sz w:val="28"/>
          <w:szCs w:val="28"/>
        </w:rPr>
        <w:t xml:space="preserve">Date: YY/MM/DD               </w:t>
      </w:r>
    </w:p>
    <w:p w:rsidR="005C2995" w:rsidRDefault="00F93AF5"/>
    <w:sectPr w:rsidR="005C29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45"/>
    <w:rsid w:val="002A19FE"/>
    <w:rsid w:val="00F7351D"/>
    <w:rsid w:val="00F900F7"/>
    <w:rsid w:val="00F93AF5"/>
    <w:rsid w:val="00FA5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E159"/>
  <w15:chartTrackingRefBased/>
  <w15:docId w15:val="{45E76B8B-5DF6-4F0F-88F0-AFDFAAD2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刘建平</dc:creator>
  <cp:keywords/>
  <dc:description/>
  <cp:lastModifiedBy>刘建平</cp:lastModifiedBy>
  <cp:revision>3</cp:revision>
  <dcterms:created xsi:type="dcterms:W3CDTF">2018-03-26T06:45:00Z</dcterms:created>
  <dcterms:modified xsi:type="dcterms:W3CDTF">2018-04-03T02:40:00Z</dcterms:modified>
</cp:coreProperties>
</file>